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3C" w:rsidRDefault="00CE663C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МИРНОВСКАЯ СРЕДНЯЯ ШКОЛА </w:t>
      </w:r>
      <w:r>
        <w:rPr>
          <w:rFonts w:ascii="Times New Roman" w:hAnsi="Times New Roman" w:cs="Times New Roman"/>
          <w:b/>
          <w:sz w:val="28"/>
          <w:szCs w:val="28"/>
        </w:rPr>
        <w:br/>
        <w:t>ИМЕНИ СЕРГЕЯ ЮРЬЕВИЧА ПЯДЫШЕВА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5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3"/>
        <w:gridCol w:w="2550"/>
        <w:gridCol w:w="2411"/>
        <w:gridCol w:w="2551"/>
      </w:tblGrid>
      <w:tr w:rsidR="00CE663C" w:rsidRPr="00DF4338" w:rsidTr="00CE663C">
        <w:tc>
          <w:tcPr>
            <w:tcW w:w="2553" w:type="dxa"/>
          </w:tcPr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 xml:space="preserve">Рассмотрена </w:t>
            </w:r>
          </w:p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Протокол № ____</w:t>
            </w:r>
          </w:p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от ___________</w:t>
            </w:r>
          </w:p>
        </w:tc>
        <w:tc>
          <w:tcPr>
            <w:tcW w:w="2550" w:type="dxa"/>
          </w:tcPr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Согласована</w:t>
            </w:r>
          </w:p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на заседании Совета</w:t>
            </w:r>
          </w:p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обучающихся</w:t>
            </w:r>
          </w:p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Протокол № ____</w:t>
            </w:r>
          </w:p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от ___________</w:t>
            </w:r>
          </w:p>
        </w:tc>
        <w:tc>
          <w:tcPr>
            <w:tcW w:w="2411" w:type="dxa"/>
          </w:tcPr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Согласована</w:t>
            </w:r>
          </w:p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на заседании Совета</w:t>
            </w:r>
          </w:p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родителей</w:t>
            </w:r>
          </w:p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Протокол № ____</w:t>
            </w:r>
          </w:p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от ___________</w:t>
            </w:r>
          </w:p>
        </w:tc>
        <w:tc>
          <w:tcPr>
            <w:tcW w:w="2551" w:type="dxa"/>
          </w:tcPr>
          <w:p w:rsidR="00CE663C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4338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DF4338">
              <w:rPr>
                <w:rFonts w:ascii="Times New Roman" w:hAnsi="Times New Roman" w:cs="Times New Roman"/>
              </w:rPr>
              <w:t xml:space="preserve"> приказом директора М</w:t>
            </w:r>
            <w:r>
              <w:rPr>
                <w:rFonts w:ascii="Times New Roman" w:hAnsi="Times New Roman" w:cs="Times New Roman"/>
              </w:rPr>
              <w:t>Б</w:t>
            </w:r>
            <w:r w:rsidRPr="00DF4338">
              <w:rPr>
                <w:rFonts w:ascii="Times New Roman" w:hAnsi="Times New Roman" w:cs="Times New Roman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</w:rPr>
              <w:t>Мирновской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Pr="00DF4338">
              <w:rPr>
                <w:rFonts w:ascii="Times New Roman" w:hAnsi="Times New Roman" w:cs="Times New Roman"/>
              </w:rPr>
              <w:t xml:space="preserve"> </w:t>
            </w:r>
          </w:p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>№  ___ от ______</w:t>
            </w:r>
          </w:p>
          <w:p w:rsidR="00CE663C" w:rsidRPr="00DF4338" w:rsidRDefault="00CE663C" w:rsidP="00CE663C">
            <w:pPr>
              <w:jc w:val="center"/>
              <w:rPr>
                <w:rFonts w:ascii="Times New Roman" w:hAnsi="Times New Roman" w:cs="Times New Roman"/>
              </w:rPr>
            </w:pPr>
            <w:r w:rsidRPr="00DF4338">
              <w:rPr>
                <w:rFonts w:ascii="Times New Roman" w:hAnsi="Times New Roman" w:cs="Times New Roman"/>
              </w:rPr>
              <w:t xml:space="preserve">______ </w:t>
            </w:r>
            <w:r>
              <w:rPr>
                <w:rFonts w:ascii="Times New Roman" w:hAnsi="Times New Roman" w:cs="Times New Roman"/>
              </w:rPr>
              <w:t>Барашковой Т.Н.</w:t>
            </w:r>
          </w:p>
        </w:tc>
      </w:tr>
    </w:tbl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PT Astra Serif" w:hAnsi="PT Astra Serif"/>
          <w:sz w:val="44"/>
          <w:szCs w:val="44"/>
        </w:rPr>
      </w:pPr>
    </w:p>
    <w:p w:rsidR="00CE663C" w:rsidRDefault="00CE663C" w:rsidP="00CE663C">
      <w:pPr>
        <w:spacing w:after="0" w:line="240" w:lineRule="auto"/>
        <w:jc w:val="center"/>
        <w:rPr>
          <w:rFonts w:ascii="PT Astra Serif" w:hAnsi="PT Astra Serif"/>
          <w:sz w:val="44"/>
          <w:szCs w:val="44"/>
        </w:rPr>
      </w:pPr>
    </w:p>
    <w:p w:rsidR="00CE663C" w:rsidRDefault="00CE663C" w:rsidP="00CE663C">
      <w:pPr>
        <w:spacing w:after="0" w:line="240" w:lineRule="auto"/>
        <w:jc w:val="center"/>
        <w:rPr>
          <w:rFonts w:ascii="PT Astra Serif" w:hAnsi="PT Astra Serif"/>
          <w:sz w:val="44"/>
          <w:szCs w:val="44"/>
        </w:rPr>
      </w:pPr>
    </w:p>
    <w:p w:rsidR="00CE663C" w:rsidRDefault="00CE663C" w:rsidP="00CE663C">
      <w:pPr>
        <w:spacing w:after="0" w:line="240" w:lineRule="auto"/>
        <w:jc w:val="center"/>
        <w:rPr>
          <w:rFonts w:ascii="PT Astra Serif" w:hAnsi="PT Astra Serif"/>
          <w:sz w:val="44"/>
          <w:szCs w:val="44"/>
        </w:rPr>
      </w:pPr>
    </w:p>
    <w:p w:rsidR="00CE663C" w:rsidRPr="0017649D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649D">
        <w:rPr>
          <w:rFonts w:ascii="PT Astra Serif" w:hAnsi="PT Astra Serif"/>
          <w:sz w:val="44"/>
          <w:szCs w:val="44"/>
        </w:rPr>
        <w:t>Программа воспитательной работы</w:t>
      </w:r>
    </w:p>
    <w:p w:rsidR="00CE663C" w:rsidRPr="0017649D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649D">
        <w:rPr>
          <w:rFonts w:ascii="PT Astra Serif" w:hAnsi="PT Astra Serif"/>
          <w:sz w:val="44"/>
          <w:szCs w:val="44"/>
        </w:rPr>
        <w:t>для школьных лагерей с дневным пребыванием на 2025 год</w:t>
      </w:r>
    </w:p>
    <w:p w:rsidR="00CE663C" w:rsidRPr="0017649D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3C" w:rsidRDefault="00CE663C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8C4" w:rsidRPr="002050D1" w:rsidRDefault="007F18C4" w:rsidP="00C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8C4" w:rsidRPr="002050D1" w:rsidRDefault="007F18C4" w:rsidP="007F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31" w:rsidRPr="002050D1" w:rsidRDefault="00547B31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</w:p>
    <w:p w:rsidR="007F18C4" w:rsidRPr="002050D1" w:rsidRDefault="00547B31" w:rsidP="007F1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Pr="002050D1">
        <w:rPr>
          <w:rFonts w:ascii="Times New Roman" w:hAnsi="Times New Roman" w:cs="Times New Roman"/>
          <w:sz w:val="24"/>
          <w:szCs w:val="24"/>
        </w:rPr>
        <w:t>подготовлена на основе примерной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СанПиН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Приказ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Методические рекомендации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CE663C" w:rsidRPr="002050D1" w:rsidRDefault="00CE663C" w:rsidP="00CE663C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  <w:color w:val="C00000"/>
        </w:rPr>
      </w:pPr>
      <w:r>
        <w:rPr>
          <w:rStyle w:val="a4"/>
          <w:b w:val="0"/>
        </w:rPr>
        <w:t>Постановление администрации муниципального образования «</w:t>
      </w:r>
      <w:proofErr w:type="spellStart"/>
      <w:r>
        <w:rPr>
          <w:rStyle w:val="a4"/>
          <w:b w:val="0"/>
        </w:rPr>
        <w:t>Чердаклинский</w:t>
      </w:r>
      <w:proofErr w:type="spellEnd"/>
      <w:r>
        <w:rPr>
          <w:rStyle w:val="a4"/>
          <w:b w:val="0"/>
        </w:rPr>
        <w:t xml:space="preserve"> район» Ульяновской области от 24.03.2025 №677 «О мерах по обеспечению летнего отдыха, оздоровления и занятости детей, подростков и молодежи в 2025 году на территории муниципального образования «</w:t>
      </w:r>
      <w:proofErr w:type="spellStart"/>
      <w:r>
        <w:rPr>
          <w:rStyle w:val="a4"/>
          <w:b w:val="0"/>
        </w:rPr>
        <w:t>Чердаклинский</w:t>
      </w:r>
      <w:proofErr w:type="spellEnd"/>
      <w:r>
        <w:rPr>
          <w:rStyle w:val="a4"/>
          <w:b w:val="0"/>
        </w:rPr>
        <w:t xml:space="preserve"> район» Ульяновской области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r w:rsidRPr="002050D1">
        <w:rPr>
          <w:rStyle w:val="a4"/>
          <w:b w:val="0"/>
        </w:rPr>
        <w:t>Локальные акты образовательной организации</w:t>
      </w:r>
      <w:r w:rsidRPr="002050D1">
        <w:rPr>
          <w:b/>
        </w:rPr>
        <w:t>: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Устав школы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Положение о лагере с дневным пребыванием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 xml:space="preserve">Приказ об организации летней кампании </w:t>
      </w:r>
      <w:r w:rsidR="00CE663C">
        <w:t>21.03.</w:t>
      </w:r>
      <w:r w:rsidRPr="002050D1">
        <w:t>2025 г.</w:t>
      </w:r>
    </w:p>
    <w:p w:rsidR="00547B31" w:rsidRPr="002050D1" w:rsidRDefault="007F18C4" w:rsidP="007F18C4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</w:p>
    <w:p w:rsidR="007F18C4" w:rsidRPr="002050D1" w:rsidRDefault="007F18C4" w:rsidP="007F18C4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11 - 14 лет – подростки;</w:t>
      </w:r>
    </w:p>
    <w:p w:rsidR="007F18C4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15 - 17 лет – старшие школьники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организации воспитательной деятельности организаций отдыха детей</w:t>
      </w:r>
      <w:proofErr w:type="gram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и оздоровления в их применении к процессу воспитания, формирования и развития </w:t>
      </w:r>
      <w:proofErr w:type="spell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детей в условиях временных детских коллективов и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2050D1" w:rsidRDefault="0074581E" w:rsidP="0074581E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4581E" w:rsidRPr="002050D1" w:rsidRDefault="0074581E" w:rsidP="0074581E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 w:rsidRPr="002050D1">
        <w:rPr>
          <w:rFonts w:ascii="Times New Roman" w:hAnsi="Times New Roman" w:cs="Times New Roman"/>
          <w:sz w:val="24"/>
          <w:szCs w:val="24"/>
        </w:rPr>
        <w:t>направлений деятельности организации отдыха детей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 xml:space="preserve"> и их оздоровления. Содержание, виды и формы воспитательной работы представлены в соответствующих блоках и модулях.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блока «Мир: наука, культура, мораль» реализуется в следующих форматах: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:rsidR="00DD7760" w:rsidRPr="002050D1" w:rsidRDefault="00DD7760" w:rsidP="00DD77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Содержание блока отражает комплекс мероприятий, который основан на общероссийских ценностях.</w:t>
      </w:r>
    </w:p>
    <w:p w:rsidR="00DD7760" w:rsidRPr="002050D1" w:rsidRDefault="00DD7760" w:rsidP="00DD77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2050D1" w:rsidRDefault="00DD7760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ребят старших отрядов в просветительский проект «Без срока давности;</w:t>
      </w:r>
    </w:p>
    <w:p w:rsidR="00501131" w:rsidRPr="002050D1" w:rsidRDefault="00501131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народов России, российского общества: народы, национальные общины, религии, культуры, языки – всё, что являются ценностью. </w:t>
      </w:r>
      <w:proofErr w:type="gramEnd"/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самостоятельно, так и во взаимодействии с Общероссийским общественно-государственным движением детей и молодежи «Движение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ервых».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«Сквозные проекты», включающие игры и акции, связан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орфографией и пунктуацией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«День грамотного письма» или «Пиши без ошибок;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 xml:space="preserve">родной дом, традиционные семейные ценности, их сохранение и </w:t>
      </w:r>
      <w:proofErr w:type="gramStart"/>
      <w:r w:rsidRPr="002050D1">
        <w:rPr>
          <w:rFonts w:ascii="Times New Roman" w:hAnsi="Times New Roman" w:cs="Times New Roman"/>
          <w:sz w:val="24"/>
          <w:szCs w:val="24"/>
        </w:rPr>
        <w:t>зашита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>, традиции своей семьи, рода, родственники;</w:t>
      </w:r>
    </w:p>
    <w:p w:rsidR="00DD7760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т.д.; </w:t>
      </w:r>
      <w:proofErr w:type="gramEnd"/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  <w:proofErr w:type="gramEnd"/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компонент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42740A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представление о своей стране, Родине – России, ее территории, расположении;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первоначальные представления о правах и ответственности человека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участие в жизни отряда, лагеря, в доступной по возрасту социально значимой деятельности.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первоначальными навыками общения с людьми разных народов, вероисповеданий;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соблюдающий основные правила этикета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воспринимать и чувствовать прекрасное в быту, природе, искусстве, творчестве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стремление к самовыражению в разных видах художественной деятельности, искусстве.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4.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физическое развитие, занятия спортом;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бережно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относящийся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 физическому здоровью и душевному состоянию своему и других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ценность честного труда в жизни человека, семьи, общества и государства;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навыками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желание участвовать в различных видах доступного по возрасту труда, трудовой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зависимость жизни людей от природы, ценность природы, окружающей среды;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познавательные интересы, активность, инициативность, любознательность и самостоятельность в познании;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Целевые ориентиры результатов воспитания подросткового возраста (11-14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уважение, ценностное отношение к государственным символам России, праздникам, традициям народа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принимающий свою сопричастность прошлому, настоящему и будущему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оссии, тысячелетней истории российской государственности;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готовность к выполнению обязанностей гражданина России, реализации своих гражданских прав и свобод;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нуждающимся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т.п.);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организаторских и лидерских качеств;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участие в мероприятиях патриотического направления.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коммуникативными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детей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Эстетическое воспитание:</w:t>
      </w:r>
    </w:p>
    <w:p w:rsidR="007965DF" w:rsidRPr="002050D1" w:rsidRDefault="007965DF" w:rsidP="006C1BB9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самовыражение в разных видах искусства, художественном творчестве.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уважающий труд, результаты своего труда, труда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интерес к практическому изучению профессий и труда различного рода;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Экологическое воспитание</w:t>
      </w:r>
      <w:r w:rsidRPr="002050D1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активное неприятие действий, приносящих вред природе;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в практической деятельности экологической, природоохранной направленности.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познавательные интересы в разных предметных областях с учётом индивидуальных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деятельности на научные знания о природе и обществе, взаимосвязях человека с природной и социальной средой;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развивающий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юношеского возраста (15-17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1. Гражданское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осознанно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активное гражданское участие на основе уважения закона и правопорядка, прав и свобод сограждан;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применяющий нормы и правила общественного поведения, учитывая социальные и культурные особенности;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эмпатией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а также развитыми организаторскими и лидерскими качествами;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  <w:proofErr w:type="gramEnd"/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свою национальную, этническую принадлежность, приверженность к родной культуре, любовь к своему народу;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 Эстетическое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понимание ценности отечественного и мирового искусства, российского и мирового художественного наследия;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соблюдающий правила личной и общественной безопасности, в том числе безопасного поведения в информационной среде; </w:t>
      </w:r>
      <w:proofErr w:type="gramEnd"/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демонстрирующий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развивающий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сформированные навыки трудолюбия, готовность к честному труду;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 творческой созидательной социально значимой трудовой деятельности в различных социально-трудовых ролях;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  <w:proofErr w:type="gramEnd"/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7.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демонстрирующий в поведении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сформированность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деятельное неприятие действий, приносящих вред природе;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применяющий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деятельно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познавательные интересы в разных предметных областях с учётом своих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демонстрирующий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естественно-научной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гуманитарной областях познания, исследовательской деятельности.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E9332B" w:rsidRPr="002050D1" w:rsidRDefault="00F9567F" w:rsidP="00E933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</w:t>
      </w:r>
      <w:proofErr w:type="gramEnd"/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вовлечено в процесс.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шкафчики/вешалки для каждого ребенка.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личными вещами (чтобы ничего не терялось).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 (с учетом аллергиков).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1"/>
        <w:gridCol w:w="6230"/>
      </w:tblGrid>
      <w:tr w:rsidR="00E9332B" w:rsidRPr="002050D1" w:rsidTr="00E9332B">
        <w:trPr>
          <w:tblHeader/>
        </w:trPr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08:30–09:00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зарядка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09:00–10:30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(игры, </w:t>
            </w:r>
            <w:proofErr w:type="spellStart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10:30–11:00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11:00–13:00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модулям (творчество, спорт, наука)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13:00–14:00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Обед, свободное время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14:00–14:30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уход домой</w:t>
            </w:r>
          </w:p>
        </w:tc>
      </w:tr>
    </w:tbl>
    <w:p w:rsidR="00E9332B" w:rsidRPr="002050D1" w:rsidRDefault="00E9332B" w:rsidP="00E93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Гибкость (если погода плохая –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заменяем активность на indoor-игры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игр, для старших – проекты).</w:t>
      </w:r>
    </w:p>
    <w:p w:rsidR="00E9332B" w:rsidRPr="002050D1" w:rsidRDefault="00E9332B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E9332B" w:rsidRPr="00797AD4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E9332B" w:rsidRPr="002050D1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E9332B" w:rsidRPr="00797AD4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 лагеря: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Предметно-эстетическая среда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(рисунки, поделки).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солнце с лучами-детьми).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или девиз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("Один за всех и все за одного!").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Таблички отрядов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(названия, гербы).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Утренние: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Вечерние: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"Минута благодарности" (кого сегодня хочешь поблагодарить?).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 следующему отряду.</w:t>
      </w:r>
    </w:p>
    <w:p w:rsidR="00E9332B" w:rsidRPr="002050D1" w:rsidRDefault="00E9332B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Особые: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(для новичков).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Орлятский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круг" в конце смены.</w:t>
      </w:r>
    </w:p>
    <w:p w:rsidR="00FF4E92" w:rsidRPr="002050D1" w:rsidRDefault="00FF4E92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Символическое пространство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</w:t>
      </w:r>
      <w:r w:rsidR="00E9332B"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егенды, традиции, которые передаются из смены в смену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FF4E92" w:rsidRPr="002050D1" w:rsidRDefault="00E9332B" w:rsidP="00FF4E92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 "волшебный камень дружбы").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отзывов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пишут пожелания будущим сменам).</w:t>
      </w:r>
    </w:p>
    <w:p w:rsidR="00E9332B" w:rsidRPr="002050D1" w:rsidRDefault="00E9332B" w:rsidP="00FF4E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</w:t>
      </w:r>
      <w:r w:rsidR="00FF4E92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льшого, тем ярче их впечатления.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Детский оздоровительный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657C60" w:rsidRPr="002050D1" w:rsidRDefault="00657C60" w:rsidP="00657C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EB04E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к открытию лагеря с дневным пребыванием 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2050D1">
        <w:rPr>
          <w:rFonts w:ascii="Times New Roman" w:hAnsi="Times New Roman" w:cs="Times New Roman"/>
          <w:sz w:val="24"/>
          <w:szCs w:val="24"/>
        </w:rPr>
        <w:t> март-май 2025 года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1. Нормативно-правовая подготовка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15 апреля)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Издание </w:t>
      </w:r>
      <w:r w:rsidRPr="002050D1">
        <w:rPr>
          <w:rFonts w:ascii="Times New Roman" w:hAnsi="Times New Roman" w:cs="Times New Roman"/>
          <w:b/>
          <w:bCs/>
          <w:sz w:val="24"/>
          <w:szCs w:val="24"/>
        </w:rPr>
        <w:t>приказа по школе</w:t>
      </w:r>
      <w:r w:rsidRPr="002050D1">
        <w:rPr>
          <w:rFonts w:ascii="Times New Roman" w:hAnsi="Times New Roman" w:cs="Times New Roman"/>
          <w:sz w:val="24"/>
          <w:szCs w:val="24"/>
        </w:rPr>
        <w:t> об организации лагеря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 и утверждение: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Положения о лагере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Программы воспитательной работы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Должностных инструкций персонала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Заключение договоров: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 родителями (об оказании услуг)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питание (с комбинатом школьного питания)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2. Формирование кадрового состава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 мая)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Подбор начальника лагеря и воспитателей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Назначение: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Медработника (из школы или поликлиники)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 xml:space="preserve"> за безопасность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инструктажей: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охране труда и ТБ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профилактике COVID-19 и др. инфекций</w:t>
      </w: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Материально-техническое оснащение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20 мая)</w:t>
      </w:r>
    </w:p>
    <w:p w:rsidR="00EB04E3" w:rsidRPr="002050D1" w:rsidRDefault="00EB04E3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4394"/>
      </w:tblGrid>
      <w:tr w:rsidR="00657C60" w:rsidRPr="002050D1" w:rsidTr="00797AD4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657C60">
            <w:pPr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Столы, стулья, доски, канцтовары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Мячи, скакалки, обручи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Посуда, салфетки, графики питания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Медкабинет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Аптечка, термометры, журналы учета</w:t>
            </w:r>
          </w:p>
        </w:tc>
      </w:tr>
    </w:tbl>
    <w:p w:rsidR="00EB04E3" w:rsidRPr="002050D1" w:rsidRDefault="00EB04E3" w:rsidP="00EB04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7C60" w:rsidRPr="002050D1" w:rsidRDefault="00657C60" w:rsidP="006C1BB9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Проверка исправности: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Туалетных комнат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Систем вентиляции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4. Организационно-методическая работа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23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мая)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Режима дня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Плана-сетки мероприятий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Критериев оценки эффективности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Подготовка: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Анкет для родителей (о здоровье ребенка)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Бланков ежедневного мониторинга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Шаблонов отчетности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5. Подготовка территории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Уборка помещений и пришкольной территории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Оформление: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Стендов с правилами лагеря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Тематических уголков (к 80-летию Победы)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"Уголка безопасности" (ПДД, антитеррор)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Разметка зон: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подвижных игр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тихого отдыха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6. Работа с родителями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собрания (очно/онлайн)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Сбор пакета документов: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sz w:val="24"/>
          <w:szCs w:val="24"/>
        </w:rPr>
        <w:t>Медсправка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 xml:space="preserve"> (форма 079/у)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Информирование: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Через школьный сайт и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чаты в мессенджерах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7. Заключительные проверки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(26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Приемка лагеря комиссией: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Инспектор МЧС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Методист управления образования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Подписание акта готовности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 точки: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14</w:t>
      </w:r>
      <w:r w:rsidRPr="002050D1">
        <w:rPr>
          <w:rFonts w:ascii="Times New Roman" w:hAnsi="Times New Roman" w:cs="Times New Roman"/>
          <w:sz w:val="24"/>
          <w:szCs w:val="24"/>
        </w:rPr>
        <w:t xml:space="preserve"> апреля – утверждение программы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Pr="002050D1">
        <w:rPr>
          <w:rFonts w:ascii="Times New Roman" w:hAnsi="Times New Roman" w:cs="Times New Roman"/>
          <w:sz w:val="24"/>
          <w:szCs w:val="24"/>
        </w:rPr>
        <w:t xml:space="preserve"> 20 мая – завершение ремонта помещений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23</w:t>
      </w:r>
      <w:r w:rsidRPr="002050D1">
        <w:rPr>
          <w:rFonts w:ascii="Times New Roman" w:hAnsi="Times New Roman" w:cs="Times New Roman"/>
          <w:sz w:val="24"/>
          <w:szCs w:val="24"/>
        </w:rPr>
        <w:t xml:space="preserve"> мая – штатное расписание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30 мая</w:t>
      </w:r>
      <w:r w:rsidRPr="002050D1">
        <w:rPr>
          <w:rFonts w:ascii="Times New Roman" w:hAnsi="Times New Roman" w:cs="Times New Roman"/>
          <w:sz w:val="24"/>
          <w:szCs w:val="24"/>
        </w:rPr>
        <w:t xml:space="preserve"> – допуск к работе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отрядных формах воспитательной работы.</w:t>
      </w:r>
    </w:p>
    <w:p w:rsidR="00657C60" w:rsidRPr="002050D1" w:rsidRDefault="00657C60" w:rsidP="00FF4E92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1D692D" w:rsidRPr="002050D1" w:rsidRDefault="001D692D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, просмотр мультипликационного сериала «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Азбука здоровья» о здоровом образе жизни;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обратившегося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EB04E3" w:rsidRPr="002050D1" w:rsidRDefault="00EB04E3" w:rsidP="00A7161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самоизменения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Специальными задачами воспитания детей с особыми образовательными потребностями являются: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профориентационно-значимые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71611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</w:t>
      </w:r>
      <w:proofErr w:type="gramStart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ервых»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ервых). С целью формирования у детей представления о назначении Движения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тематический День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классные встречи с успешными активистами Движения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 среднего школьного возраста – «Время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ервых», для детей старшего школьного возраста – «Университетские смены». Каждый формат реализуется по единой, утвержденной программе Движения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ервых.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социальные акции «Помощь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ближнему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акций по защите животных, таких как сбор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корма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для приютов, изготовление кормушек для птиц, что развивает чувство ответственности и доброты;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медиа-волонтерство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 Ведение блога, создание фот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видеоконтента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:rsidR="009D3491" w:rsidRPr="002050D1" w:rsidRDefault="009D349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A71611" w:rsidRPr="002050D1" w:rsidRDefault="00A7161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детей в организации отдыха детей и их оздоровления является одним из основных видов деятельности и реализуется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</w:t>
      </w:r>
      <w:proofErr w:type="gramStart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Цифровая</w:t>
      </w:r>
      <w:proofErr w:type="gramEnd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медиа-среда»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Цифровая и медиа-среда воспитания – это совокупность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условии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сайта, официальных групп в социальных сетях создают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единое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созданию и распространению текстовой, фото, аудио и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 информации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рамках следующих видов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телеграмм-канал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) наиболее интересных моментов жизни своего отряда или детского лагеря;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детский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Страница в социальной сети должна пройти верификацию в установленном порядке.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интенсив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; профильная смена. 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потенциала участника программы.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и международные отношения (общение/обмены) способствуют: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развитию национального самосознания;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воспитанию каче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ажданина и патриота;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Данный модуль может быть реализован в следующих формах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пишут детям», «Спасибо, лагерь!» и др.;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E9332B" w:rsidRPr="002050D1" w:rsidRDefault="00E9332B" w:rsidP="00F9567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91" w:rsidRPr="002050D1" w:rsidRDefault="009D3491" w:rsidP="009D3491">
      <w:pPr>
        <w:spacing w:after="0" w:line="276" w:lineRule="auto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</w:t>
      </w:r>
    </w:p>
    <w:p w:rsidR="009D3491" w:rsidRPr="002050D1" w:rsidRDefault="009D3491" w:rsidP="009D3491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9D3491" w:rsidRPr="002050D1" w:rsidRDefault="009D3491" w:rsidP="009D34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3759A" w:rsidRPr="00D3759A" w:rsidRDefault="00D3759A" w:rsidP="00D3759A">
      <w:pPr>
        <w:pStyle w:val="a3"/>
        <w:spacing w:before="0" w:beforeAutospacing="0" w:after="0" w:afterAutospacing="0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Образовательные и научные организации</w:t>
      </w:r>
    </w:p>
    <w:p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r w:rsidRPr="00D3759A">
        <w:rPr>
          <w:rStyle w:val="a4"/>
        </w:rPr>
        <w:t>Вузы и колледжи</w:t>
      </w:r>
      <w:r w:rsidRPr="00D3759A">
        <w:t> (педагогические, технические, творческие):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Мастер-классы от студентов и преподавателей (робототехника, химические опыты).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proofErr w:type="spellStart"/>
      <w:r w:rsidRPr="00D3759A">
        <w:t>Профориентационные</w:t>
      </w:r>
      <w:proofErr w:type="spellEnd"/>
      <w:r w:rsidRPr="00D3759A">
        <w:t xml:space="preserve"> встречи («День профессий будущего»).</w:t>
      </w:r>
    </w:p>
    <w:p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proofErr w:type="spellStart"/>
      <w:r w:rsidRPr="00D3759A">
        <w:rPr>
          <w:rStyle w:val="a4"/>
        </w:rPr>
        <w:t>Кванториумы</w:t>
      </w:r>
      <w:proofErr w:type="spellEnd"/>
      <w:r w:rsidRPr="00D3759A">
        <w:rPr>
          <w:rStyle w:val="a4"/>
        </w:rPr>
        <w:t>, IT-кубы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Интерактивные занятия по программированию, 3D-моделированию.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Культурные и исторические учреждения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Музеи</w:t>
      </w:r>
      <w:r w:rsidRPr="00D3759A">
        <w:t> (краеведческий, художественный, технический):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Выездные выставки, виртуальные экскурсии.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proofErr w:type="spellStart"/>
      <w:r w:rsidRPr="00D3759A">
        <w:t>Квесты</w:t>
      </w:r>
      <w:proofErr w:type="spellEnd"/>
      <w:r w:rsidRPr="00D3759A">
        <w:t xml:space="preserve"> по истории региона.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Библиотеки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Литературные игры, встречи с писателями.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Театры и филармонии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Спектакли, мастер-классы по актёрскому мастерству.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Спортивные и оздоровительные организации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Спортивные клубы и федерации</w:t>
      </w:r>
      <w:r w:rsidRPr="00D3759A">
        <w:t> (футбол, единоборства, туризм):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Тренировки с тренерами, эстафеты.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Центры ЗОЖ и медицинские учреждения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Лекции врачей (гигиена, питание, первая помощь).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Общественные и волонтёрские движения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«Движение</w:t>
      </w:r>
      <w:proofErr w:type="gramStart"/>
      <w:r w:rsidRPr="00D3759A">
        <w:rPr>
          <w:rStyle w:val="a4"/>
        </w:rPr>
        <w:t xml:space="preserve"> П</w:t>
      </w:r>
      <w:proofErr w:type="gramEnd"/>
      <w:r w:rsidRPr="00D3759A">
        <w:rPr>
          <w:rStyle w:val="a4"/>
        </w:rPr>
        <w:t>ервых» (РДДМ)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Участие в акциях («Добрые дела», «Письмо солдату»).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Встречи с активистами.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Волонтёрские организации</w:t>
      </w:r>
      <w:r w:rsidRPr="00D3759A">
        <w:t> («Волонтёры Победы», «Волонтёры-медики»):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lastRenderedPageBreak/>
        <w:t>Совместные социальные проекты (помощь ветеранам, экологические акции).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5. </w:t>
      </w:r>
      <w:proofErr w:type="spellStart"/>
      <w:proofErr w:type="gramStart"/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Бизнес-партнёры</w:t>
      </w:r>
      <w:proofErr w:type="spellEnd"/>
      <w:proofErr w:type="gramEnd"/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профориентация</w:t>
      </w:r>
    </w:p>
    <w:p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Местные предприятия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Экскурсии на производство (заводы, IT-компании).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Деловые игры («Я – предприниматель»).</w:t>
      </w:r>
    </w:p>
    <w:p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Центры занятости молодёжи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 xml:space="preserve">Тренинги по </w:t>
      </w:r>
      <w:proofErr w:type="spellStart"/>
      <w:r w:rsidRPr="00D3759A">
        <w:t>soft</w:t>
      </w:r>
      <w:proofErr w:type="spellEnd"/>
      <w:r w:rsidRPr="00D3759A">
        <w:t xml:space="preserve"> </w:t>
      </w:r>
      <w:proofErr w:type="spellStart"/>
      <w:r w:rsidRPr="00D3759A">
        <w:t>skills</w:t>
      </w:r>
      <w:proofErr w:type="spellEnd"/>
      <w:r w:rsidRPr="00D3759A">
        <w:t xml:space="preserve"> (коммуникация, лидерство).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6. Международное сотрудничество (модуль «Детская дипломатия»)</w:t>
      </w:r>
    </w:p>
    <w:p w:rsidR="00D3759A" w:rsidRPr="00D3759A" w:rsidRDefault="00D3759A" w:rsidP="006C1BB9">
      <w:pPr>
        <w:pStyle w:val="a3"/>
        <w:numPr>
          <w:ilvl w:val="0"/>
          <w:numId w:val="33"/>
        </w:numPr>
        <w:spacing w:before="0" w:beforeAutospacing="0" w:after="0" w:afterAutospacing="0"/>
      </w:pPr>
      <w:r w:rsidRPr="00D3759A">
        <w:rPr>
          <w:rStyle w:val="a4"/>
        </w:rPr>
        <w:t>Школьные обмены</w:t>
      </w:r>
      <w:r w:rsidRPr="00D3759A">
        <w:t> (</w:t>
      </w:r>
      <w:proofErr w:type="spellStart"/>
      <w:r w:rsidRPr="00D3759A">
        <w:t>онлайн-встречи</w:t>
      </w:r>
      <w:proofErr w:type="spellEnd"/>
      <w:r w:rsidRPr="00D3759A">
        <w:t xml:space="preserve"> с детьми из других стран).</w:t>
      </w:r>
    </w:p>
    <w:p w:rsidR="00D3759A" w:rsidRPr="00D3759A" w:rsidRDefault="00D3759A" w:rsidP="006C1BB9">
      <w:pPr>
        <w:pStyle w:val="a3"/>
        <w:numPr>
          <w:ilvl w:val="0"/>
          <w:numId w:val="33"/>
        </w:numPr>
        <w:spacing w:before="0" w:beforeAutospacing="0" w:after="0" w:afterAutospacing="0"/>
      </w:pPr>
      <w:r w:rsidRPr="00D3759A">
        <w:rPr>
          <w:rStyle w:val="a4"/>
        </w:rPr>
        <w:t>UNICEF, «Школы мира»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3"/>
        </w:numPr>
        <w:spacing w:before="0" w:beforeAutospacing="0" w:after="0" w:afterAutospacing="0"/>
      </w:pPr>
      <w:r w:rsidRPr="00D3759A">
        <w:t>Игры на межкультурное взаимопонимание.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Формы взаимодействия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Совместные мероприятия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 xml:space="preserve">Фестивали, </w:t>
      </w:r>
      <w:proofErr w:type="spellStart"/>
      <w:r w:rsidRPr="00D3759A">
        <w:t>квесты</w:t>
      </w:r>
      <w:proofErr w:type="spellEnd"/>
      <w:r w:rsidRPr="00D3759A">
        <w:t>, акции.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Экспертная поддержка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Лекции, тренинги, мастер-классы.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Ресурсная помощь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Оборудование, площадки, раздаточные материалы.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Информационное партнёрство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 xml:space="preserve">Освещение в СМИ, </w:t>
      </w:r>
      <w:proofErr w:type="spellStart"/>
      <w:r w:rsidRPr="00D3759A">
        <w:t>соцсетях</w:t>
      </w:r>
      <w:proofErr w:type="spellEnd"/>
      <w:r w:rsidRPr="00D3759A">
        <w:t xml:space="preserve"> партнёров.</w:t>
      </w:r>
    </w:p>
    <w:p w:rsidR="00D3759A" w:rsidRDefault="00D3759A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491" w:rsidRDefault="00E85364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родительским сообществом</w:t>
      </w:r>
    </w:p>
    <w:p w:rsidR="00D3759A" w:rsidRPr="00D3759A" w:rsidRDefault="00D3759A" w:rsidP="00D3759A">
      <w:pPr>
        <w:pStyle w:val="a3"/>
        <w:spacing w:before="0" w:beforeAutospacing="0" w:after="0" w:afterAutospacing="0"/>
      </w:pPr>
      <w:r w:rsidRPr="00D3759A">
        <w:t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Формы взаимодействия с родителями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1.1. Организационный этап (апрель–май 2025)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Родительское собрание</w:t>
      </w:r>
      <w:r w:rsidRPr="00D3759A">
        <w:t> (</w:t>
      </w:r>
      <w:proofErr w:type="spellStart"/>
      <w:r w:rsidRPr="00D3759A">
        <w:t>очно</w:t>
      </w:r>
      <w:proofErr w:type="spellEnd"/>
      <w:r w:rsidRPr="00D3759A">
        <w:t>/</w:t>
      </w:r>
      <w:proofErr w:type="spellStart"/>
      <w:r w:rsidRPr="00D3759A">
        <w:t>онлайн</w:t>
      </w:r>
      <w:proofErr w:type="spellEnd"/>
      <w:r w:rsidRPr="00D3759A">
        <w:t>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Презентация программы лагеря, режима дня, правил безопасности.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Анкетирование (пожелания по кружкам, питанию, экскурсиям).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Создание родительского чата/группы</w:t>
      </w:r>
      <w:r w:rsidRPr="00D3759A">
        <w:t> (</w:t>
      </w:r>
      <w:proofErr w:type="spellStart"/>
      <w:r w:rsidRPr="00D3759A">
        <w:t>WhatsApp</w:t>
      </w:r>
      <w:proofErr w:type="spellEnd"/>
      <w:r w:rsidRPr="00D3759A">
        <w:t xml:space="preserve">, </w:t>
      </w:r>
      <w:proofErr w:type="spellStart"/>
      <w:r w:rsidRPr="00D3759A">
        <w:t>Telegram</w:t>
      </w:r>
      <w:proofErr w:type="spellEnd"/>
      <w:r w:rsidRPr="00D3759A">
        <w:t>, VK):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 xml:space="preserve">Оперативное информирование о событиях, </w:t>
      </w:r>
      <w:proofErr w:type="spellStart"/>
      <w:r w:rsidRPr="00D3759A">
        <w:t>фотоотчёты</w:t>
      </w:r>
      <w:proofErr w:type="spellEnd"/>
      <w:r w:rsidRPr="00D3759A">
        <w:t>.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Формирование родительского комитета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Помощь в подготовке помещений, закупке материалов.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1.2. Основной период (июнь 2025)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А) Участие в мероприятиях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«День открытых дверей»</w:t>
      </w:r>
      <w:r w:rsidRPr="00D3759A">
        <w:t> (3 июня):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Родители посещают мастер-классы, участвуют в играх.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Совместные события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Спортивные эстафеты «Папа, мама, я – спортивная семья».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Творческие конкурсы («Семейный талант»).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Экскурсии с сопровождением</w:t>
      </w:r>
      <w:r w:rsidRPr="00D3759A">
        <w:t> (по желанию).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Б) Помощь в реализации программы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proofErr w:type="spellStart"/>
      <w:r w:rsidRPr="00D3759A">
        <w:rPr>
          <w:rStyle w:val="a4"/>
        </w:rPr>
        <w:t>Профориентационные</w:t>
      </w:r>
      <w:proofErr w:type="spellEnd"/>
      <w:r w:rsidRPr="00D3759A">
        <w:rPr>
          <w:rStyle w:val="a4"/>
        </w:rPr>
        <w:t xml:space="preserve"> встречи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Родители проводят мини-лекции о своих профессиях.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Мастер-классы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Кулинария, рукоделие, IT-технологии (по интересам).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Социальные акции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Совместные субботники, благотворительные сборы (игрушки, книги).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В) Обратная связь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Ежедневные краткие отчёты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 xml:space="preserve">Фото/видео в чате, заметки в </w:t>
      </w:r>
      <w:proofErr w:type="spellStart"/>
      <w:r w:rsidRPr="00D3759A">
        <w:t>соцсетях</w:t>
      </w:r>
      <w:proofErr w:type="spellEnd"/>
      <w:r w:rsidRPr="00D3759A">
        <w:t xml:space="preserve"> лагеря.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«Книга отзывов и предложений»</w:t>
      </w:r>
      <w:r w:rsidRPr="00D3759A">
        <w:t> (</w:t>
      </w:r>
      <w:proofErr w:type="spellStart"/>
      <w:r w:rsidRPr="00D3759A">
        <w:t>онлайн</w:t>
      </w:r>
      <w:proofErr w:type="spellEnd"/>
      <w:r w:rsidRPr="00D3759A">
        <w:t>/</w:t>
      </w:r>
      <w:proofErr w:type="spellStart"/>
      <w:r w:rsidRPr="00D3759A">
        <w:t>офлайн</w:t>
      </w:r>
      <w:proofErr w:type="spellEnd"/>
      <w:r w:rsidRPr="00D3759A">
        <w:t>).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Опросы</w:t>
      </w:r>
      <w:r w:rsidRPr="00D3759A">
        <w:t> (раз в неделю):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>Удовлетворённость программой, пожелания.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1.3. Заключительный этап (27 июня)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Итоговое собрание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Показ видеоролика о жизни лагеря.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Награждение активных родителей (грамоты, благодарности).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Анкетирование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Что понравилось? Что улучшить в 2026 году?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Инструменты вовлечения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Цифровые платформы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proofErr w:type="spellStart"/>
      <w:r w:rsidRPr="00D3759A">
        <w:t>Google</w:t>
      </w:r>
      <w:proofErr w:type="spellEnd"/>
      <w:r w:rsidRPr="00D3759A">
        <w:t xml:space="preserve"> </w:t>
      </w:r>
      <w:proofErr w:type="spellStart"/>
      <w:r w:rsidRPr="00D3759A">
        <w:t>Forms</w:t>
      </w:r>
      <w:proofErr w:type="spellEnd"/>
      <w:r w:rsidRPr="00D3759A">
        <w:t xml:space="preserve"> для анкет, </w:t>
      </w:r>
      <w:proofErr w:type="spellStart"/>
      <w:r w:rsidRPr="00D3759A">
        <w:t>Canva</w:t>
      </w:r>
      <w:proofErr w:type="spellEnd"/>
      <w:r w:rsidRPr="00D3759A">
        <w:t xml:space="preserve"> для открыток-благодарностей.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Доска почёта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Фото родителей-волонтёров на стенде лагеря.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 xml:space="preserve">Семейные </w:t>
      </w:r>
      <w:proofErr w:type="spellStart"/>
      <w:r w:rsidRPr="00D3759A">
        <w:rPr>
          <w:rStyle w:val="a4"/>
        </w:rPr>
        <w:t>челленджи</w:t>
      </w:r>
      <w:proofErr w:type="spellEnd"/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Например, «Экологическая неделя» (собираем батарейки всей семьёй).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5A2C34" w:rsidRPr="002050D1" w:rsidRDefault="005A2C34" w:rsidP="005A2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Воспитатели/педагоги-организаторы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 числа учителей, педагогов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вожатых) – проводят мероприятия, следят за дисциплиной и безопасностью.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Вожатые/аниматоры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(студенты педвузов, старшеклассники с опытом) – помогают в организации досуга, игр, командных активностей.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обеспечивает психологическую поддержку, разрешает конфликты, проводит тренинги.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дополнительного образования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направлениям: спорт, творчество, наука) – ведёт кружки, мастер-классы.</w:t>
      </w:r>
      <w:proofErr w:type="gramEnd"/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контролирует здоровье детей, оказывает первую помощь.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персонал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(уборщики, повара, охранники) – обеспечивает бытовые условия.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кадрам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педагогического образования или опыта работы с детьми (для воспитателей и вожатых).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охране труда, пожарной безопасности, первой помощи.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вожатых – дополнительное обучение (школа вожатых, тренинги).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медперсонала – медицинская книжка и соответствующая квалификация.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кадров (апрель–май 2025)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педагогов и вожатых.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 лагеря, расписанием, методическими материалами.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Тренинги по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игровым технологиям.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и ЧС.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Документальное обеспечение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договоры/соглашения (для временных сотрудников).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о назначении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и должностные инструкции.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инструктажей.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Мотивация персонала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Премии/надбавки за эффективную работу.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грамоты, рекомендации для студентов-вожатых.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участия в конкурсах педагогического мастерства.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5A2C34" w:rsidRPr="002050D1" w:rsidRDefault="005A2C34" w:rsidP="005A2C34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6C1BB9" w:rsidRPr="006C1BB9" w:rsidRDefault="006C1BB9" w:rsidP="006C1BB9">
      <w:pPr>
        <w:pStyle w:val="a3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4"/>
        </w:rPr>
        <w:t>помещения, оборудование, расходные материалы и инфраструктуру</w:t>
      </w:r>
      <w:r w:rsidRPr="006C1BB9">
        <w:t>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Основные требования к помещениям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Групповые комнаты</w:t>
      </w:r>
      <w:r w:rsidRPr="006C1BB9">
        <w:t> (классы, актовый зал):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Мебель (столы, стулья, шкафы для хранения материалов).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Пространство для подвижных игр и мастер-классов.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Спортивный зал/площадка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Инвентарь (мячи, скакалки, обручи, кегли).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Столовая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Посуда, холодильник (если предусмотрено своё питание).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Медицинский кабинет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Аптечка, кушетка, оборудование для оказания первой помощи.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Санитарные зоны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Туалеты, раковины, питьевые фонтанчики.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3"/>
        <w:gridCol w:w="5362"/>
      </w:tblGrid>
      <w:tr w:rsidR="006C1BB9" w:rsidRPr="006C1BB9" w:rsidTr="006C1B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Проектор, экран, колонки, ноутбук.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Планшеты (для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), фотоаппарат.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, конструкторы.</w:t>
            </w:r>
          </w:p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Обеспечение безопасности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Аптечки</w:t>
      </w:r>
      <w:r w:rsidRPr="006C1BB9">
        <w:t> в каждом отряде + основной медпункт.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Огнетушители</w:t>
      </w:r>
      <w:r w:rsidRPr="006C1BB9">
        <w:t> и планы эвакуации.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Система видеонаблюдения</w:t>
      </w:r>
      <w:r w:rsidRPr="006C1BB9">
        <w:t> (если есть).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Средства связи</w:t>
      </w:r>
      <w:r w:rsidRPr="006C1BB9">
        <w:t> (рации/телефоны для экстренных случаев).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Транспорт (при необходимости)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Автобус для экскурсий (договор с перевозчиком).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Согласование маршрутов с ГИБДД.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Источники финансирования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Бюджет образовательной организации.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Родительские взносы (добровольные).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Гранты/спонсорская помощь (местный бизнес).</w:t>
      </w:r>
    </w:p>
    <w:p w:rsidR="005A2C34" w:rsidRPr="006C1BB9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9D3491">
      <w:pPr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5A2C34" w:rsidSect="00C63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C34" w:rsidRDefault="005A2C34" w:rsidP="005A2C34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КАЛЕНДАРНЫЙ ПЛАН ВОСПИТАТЕЛЬНОЙ РАБОТЫ </w:t>
      </w:r>
    </w:p>
    <w:p w:rsidR="005A2C34" w:rsidRPr="002050D1" w:rsidRDefault="005A2C34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1-я неделя (2–6 июня) – Блок «Мир: наука, культура, мораль»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Познание мира через науку, искусство и нравственные ценности.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"/>
        <w:gridCol w:w="4032"/>
        <w:gridCol w:w="4148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Знакомство, игры на сплочение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«Великие научные открытия» (викторина)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науки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робототехнике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Опыты с химией/физикой (безопасные)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«Изобретатель будущего»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Модуль «Цифровая и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медиа-среда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культуры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Виртуальная экскурсия по Эрмитажу/Лувру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живописи/театру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Дискуссия «Что такое мораль?» (кейсы)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«Психолого-педагогическое сопровождение»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«Спаси планету»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эко-плакатов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экологом (гость)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«Экскурсии и походы» (парк)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по сказкам Пушкина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чтецов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«Грамматический бой»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2-я неделя (9–13 июня) – Блок «Россия: прошлое, настоящее, будущее»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3"/>
        <w:gridCol w:w="4211"/>
        <w:gridCol w:w="3950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истории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«Важные даты»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Виртуальный тур по музеям Москвы/СПб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Рисуем «Герб своей семьи»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 (историк, музейный работник)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Мастер-класс по народным промыслам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Игры разных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национальных костюмов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«Кружки и секции»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11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России (подготовка к 12 июня)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«Символы России»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патриотической песни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 (гости из других лагерей)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12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России (выходной или праздник в лагере)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Парад талантов «Я люблю Россию»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«По городам России»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Запуск шаров/фонариков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 (эстафеты)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будущего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Дебаты: «Каким будет мир через 50 лет?»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проектов «Город будущего»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молодыми учёными/предпринимателями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3-я неделя (16–20 июня) – Блок «Человек: здоровье, безопасность, семья, творчество, развитие»</w:t>
      </w:r>
      <w:proofErr w:type="gramEnd"/>
    </w:p>
    <w:p w:rsidR="002050D1" w:rsidRPr="002050D1" w:rsidRDefault="002050D1" w:rsidP="0020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3650"/>
        <w:gridCol w:w="4437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Весёлые старты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врача о ЗОЖ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«Самый полезный завтрак»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«Правила дорожного движения»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«Школа выживания» (с МЧС)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Оказание первой помощи (мастер-класс)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18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«Герб моей семьи»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Видео-интервью с родителями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«Семейные традиции»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19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творчества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Мастер-классы (танцы, музыка, рисование)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талантов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арт-объекта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саморазвития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«Как ставить цели»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«Профессии будущего»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Рефлексия: «Чему я научился?»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4-я неделя (23–27 июня) – Заключительная (интеграция блоков)</w:t>
      </w:r>
    </w:p>
    <w:p w:rsidR="002050D1" w:rsidRPr="002050D1" w:rsidRDefault="002050D1" w:rsidP="0020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"/>
        <w:gridCol w:w="3846"/>
        <w:gridCol w:w="4205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дружбы народов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культур (презентации стран)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Игры на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науки и технологий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Защита проектов «Мой вклад в науку»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IT-специалистом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«Цифровая среда»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спорта и ЗОЖ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Турнир по футболу/пионерболу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«Тропа здоровья»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памяти и славы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ветеранами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Акция «Письмо солдату»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27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Концерт «Наши достижения»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Вручение грамот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Прощальный костёр (или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Все модули (итоговая рефлексия)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pStyle w:val="3"/>
        <w:rPr>
          <w:sz w:val="24"/>
          <w:szCs w:val="24"/>
        </w:rPr>
      </w:pPr>
      <w:r w:rsidRPr="002050D1">
        <w:rPr>
          <w:rStyle w:val="a4"/>
          <w:b/>
          <w:bCs/>
          <w:sz w:val="24"/>
          <w:szCs w:val="24"/>
        </w:rPr>
        <w:t>Дополнительные элементы: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Каждый день:</w:t>
      </w:r>
      <w:r w:rsidRPr="002050D1">
        <w:t> утренняя зарядка, рефлексия в конце дня («Что понравилось?»).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Инклюзивный модуль:</w:t>
      </w:r>
      <w:r w:rsidRPr="002050D1">
        <w:t> адаптация мероприятий для детей с ОВЗ.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Профориентация:</w:t>
      </w:r>
      <w:r w:rsidRPr="002050D1">
        <w:t> встречи с представителями профессий (раз в неделю).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Движение</w:t>
      </w:r>
      <w:proofErr w:type="gramStart"/>
      <w:r w:rsidRPr="002050D1">
        <w:rPr>
          <w:rStyle w:val="a4"/>
        </w:rPr>
        <w:t xml:space="preserve"> П</w:t>
      </w:r>
      <w:proofErr w:type="gramEnd"/>
      <w:r w:rsidRPr="002050D1">
        <w:rPr>
          <w:rStyle w:val="a4"/>
        </w:rPr>
        <w:t>ервых:</w:t>
      </w:r>
      <w:r w:rsidRPr="002050D1">
        <w:t> участие в акциях, создание отрядных проектов.</w:t>
      </w:r>
    </w:p>
    <w:sectPr w:rsidR="005A2C34" w:rsidRPr="002050D1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108B7"/>
    <w:multiLevelType w:val="multilevel"/>
    <w:tmpl w:val="78DAAC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43"/>
  </w:num>
  <w:num w:numId="7">
    <w:abstractNumId w:val="14"/>
  </w:num>
  <w:num w:numId="8">
    <w:abstractNumId w:val="8"/>
  </w:num>
  <w:num w:numId="9">
    <w:abstractNumId w:val="33"/>
  </w:num>
  <w:num w:numId="10">
    <w:abstractNumId w:val="38"/>
  </w:num>
  <w:num w:numId="11">
    <w:abstractNumId w:val="23"/>
  </w:num>
  <w:num w:numId="12">
    <w:abstractNumId w:val="19"/>
  </w:num>
  <w:num w:numId="13">
    <w:abstractNumId w:val="17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8"/>
  </w:num>
  <w:num w:numId="21">
    <w:abstractNumId w:val="35"/>
  </w:num>
  <w:num w:numId="22">
    <w:abstractNumId w:val="13"/>
  </w:num>
  <w:num w:numId="23">
    <w:abstractNumId w:val="42"/>
  </w:num>
  <w:num w:numId="24">
    <w:abstractNumId w:val="39"/>
  </w:num>
  <w:num w:numId="25">
    <w:abstractNumId w:val="16"/>
  </w:num>
  <w:num w:numId="26">
    <w:abstractNumId w:val="40"/>
  </w:num>
  <w:num w:numId="27">
    <w:abstractNumId w:val="15"/>
  </w:num>
  <w:num w:numId="28">
    <w:abstractNumId w:val="20"/>
  </w:num>
  <w:num w:numId="29">
    <w:abstractNumId w:val="36"/>
  </w:num>
  <w:num w:numId="30">
    <w:abstractNumId w:val="29"/>
  </w:num>
  <w:num w:numId="31">
    <w:abstractNumId w:val="10"/>
  </w:num>
  <w:num w:numId="32">
    <w:abstractNumId w:val="5"/>
  </w:num>
  <w:num w:numId="33">
    <w:abstractNumId w:val="27"/>
  </w:num>
  <w:num w:numId="34">
    <w:abstractNumId w:val="9"/>
  </w:num>
  <w:num w:numId="35">
    <w:abstractNumId w:val="37"/>
  </w:num>
  <w:num w:numId="36">
    <w:abstractNumId w:val="30"/>
  </w:num>
  <w:num w:numId="37">
    <w:abstractNumId w:val="28"/>
  </w:num>
  <w:num w:numId="38">
    <w:abstractNumId w:val="25"/>
  </w:num>
  <w:num w:numId="39">
    <w:abstractNumId w:val="41"/>
  </w:num>
  <w:num w:numId="40">
    <w:abstractNumId w:val="22"/>
  </w:num>
  <w:num w:numId="41">
    <w:abstractNumId w:val="7"/>
  </w:num>
  <w:num w:numId="42">
    <w:abstractNumId w:val="2"/>
  </w:num>
  <w:num w:numId="43">
    <w:abstractNumId w:val="4"/>
  </w:num>
  <w:num w:numId="44">
    <w:abstractNumId w:val="3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B31"/>
    <w:rsid w:val="001D692D"/>
    <w:rsid w:val="002050D1"/>
    <w:rsid w:val="00321804"/>
    <w:rsid w:val="00327FD9"/>
    <w:rsid w:val="00352EC5"/>
    <w:rsid w:val="00420DDE"/>
    <w:rsid w:val="0042740A"/>
    <w:rsid w:val="00501131"/>
    <w:rsid w:val="005365B6"/>
    <w:rsid w:val="00547B31"/>
    <w:rsid w:val="00583EFC"/>
    <w:rsid w:val="005A2C34"/>
    <w:rsid w:val="005E68CC"/>
    <w:rsid w:val="0060509D"/>
    <w:rsid w:val="00657C60"/>
    <w:rsid w:val="006C1BB9"/>
    <w:rsid w:val="0074581E"/>
    <w:rsid w:val="007965DF"/>
    <w:rsid w:val="00797AD4"/>
    <w:rsid w:val="007F18C4"/>
    <w:rsid w:val="008530E5"/>
    <w:rsid w:val="008B13F7"/>
    <w:rsid w:val="0094152E"/>
    <w:rsid w:val="00963D7C"/>
    <w:rsid w:val="009D3491"/>
    <w:rsid w:val="00A416CE"/>
    <w:rsid w:val="00A71611"/>
    <w:rsid w:val="00B5691E"/>
    <w:rsid w:val="00C63C74"/>
    <w:rsid w:val="00CE611F"/>
    <w:rsid w:val="00CE663C"/>
    <w:rsid w:val="00D3759A"/>
    <w:rsid w:val="00DC5A55"/>
    <w:rsid w:val="00DD7760"/>
    <w:rsid w:val="00E85364"/>
    <w:rsid w:val="00E9332B"/>
    <w:rsid w:val="00EB04E3"/>
    <w:rsid w:val="00EC7B5B"/>
    <w:rsid w:val="00F37BBB"/>
    <w:rsid w:val="00F9567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5">
    <w:name w:val="Table Grid"/>
    <w:basedOn w:val="a1"/>
    <w:uiPriority w:val="59"/>
    <w:rsid w:val="00CE66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36</Pages>
  <Words>12349</Words>
  <Characters>70392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учитель4</cp:lastModifiedBy>
  <cp:revision>2</cp:revision>
  <dcterms:created xsi:type="dcterms:W3CDTF">2025-05-16T07:20:00Z</dcterms:created>
  <dcterms:modified xsi:type="dcterms:W3CDTF">2025-05-16T07:20:00Z</dcterms:modified>
</cp:coreProperties>
</file>